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C4" w:rsidRDefault="006B64C4" w:rsidP="006B64C4">
      <w:pPr>
        <w:jc w:val="center"/>
        <w:rPr>
          <w:b/>
          <w:sz w:val="36"/>
          <w:szCs w:val="36"/>
        </w:rPr>
      </w:pPr>
      <w:bookmarkStart w:id="0" w:name="_GoBack"/>
      <w:bookmarkEnd w:id="0"/>
      <w:r w:rsidRPr="006B64C4">
        <w:rPr>
          <w:b/>
          <w:noProof/>
          <w:sz w:val="36"/>
          <w:szCs w:val="36"/>
          <w:lang w:eastAsia="en-AU"/>
        </w:rPr>
        <w:drawing>
          <wp:anchor distT="0" distB="0" distL="114300" distR="114300" simplePos="0" relativeHeight="251664384" behindDoc="1" locked="0" layoutInCell="1" allowOverlap="1" wp14:anchorId="42199602" wp14:editId="6A9CA89C">
            <wp:simplePos x="0" y="0"/>
            <wp:positionH relativeFrom="column">
              <wp:posOffset>4978400</wp:posOffset>
            </wp:positionH>
            <wp:positionV relativeFrom="paragraph">
              <wp:posOffset>-412750</wp:posOffset>
            </wp:positionV>
            <wp:extent cx="1139825"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9825" cy="960120"/>
                    </a:xfrm>
                    <a:prstGeom prst="rect">
                      <a:avLst/>
                    </a:prstGeom>
                  </pic:spPr>
                </pic:pic>
              </a:graphicData>
            </a:graphic>
            <wp14:sizeRelH relativeFrom="page">
              <wp14:pctWidth>0</wp14:pctWidth>
            </wp14:sizeRelH>
            <wp14:sizeRelV relativeFrom="page">
              <wp14:pctHeight>0</wp14:pctHeight>
            </wp14:sizeRelV>
          </wp:anchor>
        </w:drawing>
      </w:r>
      <w:r w:rsidRPr="006B64C4">
        <w:rPr>
          <w:b/>
          <w:noProof/>
          <w:sz w:val="36"/>
          <w:szCs w:val="36"/>
          <w:lang w:eastAsia="en-AU"/>
        </w:rPr>
        <w:drawing>
          <wp:anchor distT="0" distB="0" distL="114300" distR="114300" simplePos="0" relativeHeight="251662336" behindDoc="0" locked="0" layoutInCell="1" allowOverlap="1" wp14:anchorId="7D639922" wp14:editId="70F6AB61">
            <wp:simplePos x="0" y="0"/>
            <wp:positionH relativeFrom="column">
              <wp:posOffset>-800100</wp:posOffset>
            </wp:positionH>
            <wp:positionV relativeFrom="paragraph">
              <wp:posOffset>-464820</wp:posOffset>
            </wp:positionV>
            <wp:extent cx="1143000" cy="9632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963295"/>
                    </a:xfrm>
                    <a:prstGeom prst="rect">
                      <a:avLst/>
                    </a:prstGeom>
                  </pic:spPr>
                </pic:pic>
              </a:graphicData>
            </a:graphic>
            <wp14:sizeRelH relativeFrom="page">
              <wp14:pctWidth>0</wp14:pctWidth>
            </wp14:sizeRelH>
            <wp14:sizeRelV relativeFrom="page">
              <wp14:pctHeight>0</wp14:pctHeight>
            </wp14:sizeRelV>
          </wp:anchor>
        </w:drawing>
      </w:r>
    </w:p>
    <w:p w:rsidR="00DD2FC0" w:rsidRPr="006B64C4" w:rsidRDefault="004E42AB" w:rsidP="006B64C4">
      <w:pPr>
        <w:jc w:val="center"/>
        <w:rPr>
          <w:b/>
          <w:sz w:val="36"/>
          <w:szCs w:val="36"/>
        </w:rPr>
      </w:pPr>
      <w:r w:rsidRPr="006B64C4">
        <w:rPr>
          <w:b/>
          <w:sz w:val="36"/>
          <w:szCs w:val="36"/>
        </w:rPr>
        <w:t xml:space="preserve">Year 7 </w:t>
      </w:r>
      <w:proofErr w:type="gramStart"/>
      <w:r w:rsidR="00ED5EB0">
        <w:rPr>
          <w:b/>
          <w:sz w:val="36"/>
          <w:szCs w:val="36"/>
        </w:rPr>
        <w:t>On</w:t>
      </w:r>
      <w:proofErr w:type="gramEnd"/>
      <w:r w:rsidR="00ED5EB0">
        <w:rPr>
          <w:b/>
          <w:sz w:val="36"/>
          <w:szCs w:val="36"/>
        </w:rPr>
        <w:t xml:space="preserve"> Line Searching</w:t>
      </w:r>
    </w:p>
    <w:tbl>
      <w:tblPr>
        <w:tblStyle w:val="TableGrid"/>
        <w:tblW w:w="0" w:type="auto"/>
        <w:tblLook w:val="04A0" w:firstRow="1" w:lastRow="0" w:firstColumn="1" w:lastColumn="0" w:noHBand="0" w:noVBand="1"/>
      </w:tblPr>
      <w:tblGrid>
        <w:gridCol w:w="1876"/>
        <w:gridCol w:w="2998"/>
        <w:gridCol w:w="2338"/>
        <w:gridCol w:w="2196"/>
      </w:tblGrid>
      <w:tr w:rsidR="00C458F3" w:rsidTr="002970AB">
        <w:tc>
          <w:tcPr>
            <w:tcW w:w="1951" w:type="dxa"/>
            <w:shd w:val="clear" w:color="auto" w:fill="365F91" w:themeFill="accent1" w:themeFillShade="BF"/>
          </w:tcPr>
          <w:p w:rsidR="004E42AB" w:rsidRPr="004E42AB" w:rsidRDefault="004E42AB" w:rsidP="004E42AB">
            <w:pPr>
              <w:jc w:val="center"/>
              <w:rPr>
                <w:b/>
                <w:color w:val="FFFFFF" w:themeColor="background1"/>
                <w:sz w:val="28"/>
                <w:szCs w:val="28"/>
              </w:rPr>
            </w:pPr>
            <w:r w:rsidRPr="004E42AB">
              <w:rPr>
                <w:b/>
                <w:color w:val="FFFFFF" w:themeColor="background1"/>
                <w:sz w:val="28"/>
                <w:szCs w:val="28"/>
              </w:rPr>
              <w:t>Domain</w:t>
            </w:r>
          </w:p>
        </w:tc>
        <w:tc>
          <w:tcPr>
            <w:tcW w:w="3260" w:type="dxa"/>
            <w:shd w:val="clear" w:color="auto" w:fill="365F91" w:themeFill="accent1" w:themeFillShade="BF"/>
          </w:tcPr>
          <w:p w:rsidR="004E42AB" w:rsidRPr="004E42AB" w:rsidRDefault="004E42AB" w:rsidP="004E42AB">
            <w:pPr>
              <w:jc w:val="center"/>
              <w:rPr>
                <w:b/>
                <w:color w:val="FFFFFF" w:themeColor="background1"/>
                <w:sz w:val="28"/>
                <w:szCs w:val="28"/>
              </w:rPr>
            </w:pPr>
            <w:r w:rsidRPr="004E42AB">
              <w:rPr>
                <w:b/>
                <w:color w:val="FFFFFF" w:themeColor="background1"/>
                <w:sz w:val="28"/>
                <w:szCs w:val="28"/>
              </w:rPr>
              <w:t>Element</w:t>
            </w:r>
          </w:p>
        </w:tc>
        <w:tc>
          <w:tcPr>
            <w:tcW w:w="2490" w:type="dxa"/>
            <w:shd w:val="clear" w:color="auto" w:fill="365F91" w:themeFill="accent1" w:themeFillShade="BF"/>
          </w:tcPr>
          <w:p w:rsidR="004E42AB" w:rsidRPr="004E42AB" w:rsidRDefault="004E42AB" w:rsidP="004E42AB">
            <w:pPr>
              <w:jc w:val="center"/>
              <w:rPr>
                <w:b/>
                <w:color w:val="FFFFFF" w:themeColor="background1"/>
                <w:sz w:val="28"/>
                <w:szCs w:val="28"/>
              </w:rPr>
            </w:pPr>
            <w:r w:rsidRPr="004E42AB">
              <w:rPr>
                <w:b/>
                <w:color w:val="FFFFFF" w:themeColor="background1"/>
                <w:sz w:val="28"/>
                <w:szCs w:val="28"/>
              </w:rPr>
              <w:t>Skill</w:t>
            </w:r>
          </w:p>
        </w:tc>
        <w:tc>
          <w:tcPr>
            <w:tcW w:w="1541" w:type="dxa"/>
            <w:shd w:val="clear" w:color="auto" w:fill="365F91" w:themeFill="accent1" w:themeFillShade="BF"/>
          </w:tcPr>
          <w:p w:rsidR="004E42AB" w:rsidRPr="004E42AB" w:rsidRDefault="004E42AB" w:rsidP="004E42AB">
            <w:pPr>
              <w:jc w:val="center"/>
              <w:rPr>
                <w:b/>
                <w:color w:val="FFFFFF" w:themeColor="background1"/>
                <w:sz w:val="28"/>
                <w:szCs w:val="28"/>
              </w:rPr>
            </w:pPr>
            <w:r w:rsidRPr="004E42AB">
              <w:rPr>
                <w:b/>
                <w:color w:val="FFFFFF" w:themeColor="background1"/>
                <w:sz w:val="28"/>
                <w:szCs w:val="28"/>
              </w:rPr>
              <w:t>Badge</w:t>
            </w:r>
          </w:p>
        </w:tc>
      </w:tr>
      <w:tr w:rsidR="00C458F3" w:rsidTr="002970AB">
        <w:tc>
          <w:tcPr>
            <w:tcW w:w="1951" w:type="dxa"/>
          </w:tcPr>
          <w:p w:rsidR="004E42AB" w:rsidRPr="004E42AB" w:rsidRDefault="000D024E" w:rsidP="004E42AB">
            <w:pPr>
              <w:jc w:val="center"/>
              <w:rPr>
                <w:b/>
              </w:rPr>
            </w:pPr>
            <w:r>
              <w:rPr>
                <w:b/>
              </w:rPr>
              <w:t>Investigating with ICT</w:t>
            </w:r>
          </w:p>
        </w:tc>
        <w:tc>
          <w:tcPr>
            <w:tcW w:w="3260" w:type="dxa"/>
          </w:tcPr>
          <w:p w:rsidR="000D024E" w:rsidRDefault="002970AB" w:rsidP="00982E07">
            <w:pPr>
              <w:jc w:val="center"/>
              <w:rPr>
                <w:b/>
              </w:rPr>
            </w:pPr>
            <w:r>
              <w:rPr>
                <w:b/>
              </w:rPr>
              <w:t>Locate, generate and access data and information</w:t>
            </w:r>
          </w:p>
          <w:p w:rsidR="007E636A" w:rsidRPr="002970AB" w:rsidRDefault="007E636A" w:rsidP="002970AB">
            <w:pPr>
              <w:spacing w:before="120"/>
              <w:jc w:val="both"/>
              <w:rPr>
                <w:sz w:val="20"/>
                <w:szCs w:val="20"/>
              </w:rPr>
            </w:pPr>
            <w:r w:rsidRPr="002970AB">
              <w:rPr>
                <w:sz w:val="20"/>
                <w:szCs w:val="20"/>
              </w:rPr>
              <w:t xml:space="preserve"> </w:t>
            </w:r>
            <w:r w:rsidR="002970AB" w:rsidRPr="002970AB">
              <w:rPr>
                <w:rFonts w:cs="Arial"/>
                <w:sz w:val="20"/>
                <w:szCs w:val="20"/>
                <w:lang w:val="en"/>
              </w:rPr>
              <w:t xml:space="preserve">locate, retrieve or generate information using search engines and simple search functions and classify information in meaningful ways </w:t>
            </w:r>
            <w:r w:rsidR="000D024E" w:rsidRPr="002970AB">
              <w:rPr>
                <w:rFonts w:cs="Arial"/>
                <w:sz w:val="20"/>
                <w:szCs w:val="20"/>
                <w:lang w:val="en"/>
              </w:rPr>
              <w:t xml:space="preserve">and </w:t>
            </w:r>
          </w:p>
          <w:p w:rsidR="004E42AB" w:rsidRPr="004E42AB" w:rsidRDefault="004E42AB" w:rsidP="004E42AB">
            <w:pPr>
              <w:jc w:val="center"/>
              <w:rPr>
                <w:b/>
              </w:rPr>
            </w:pPr>
          </w:p>
        </w:tc>
        <w:tc>
          <w:tcPr>
            <w:tcW w:w="2490" w:type="dxa"/>
          </w:tcPr>
          <w:p w:rsidR="007E636A" w:rsidRDefault="002970AB" w:rsidP="00982E07">
            <w:pPr>
              <w:jc w:val="center"/>
              <w:rPr>
                <w:b/>
              </w:rPr>
            </w:pPr>
            <w:r>
              <w:rPr>
                <w:b/>
              </w:rPr>
              <w:t>Online Searching</w:t>
            </w:r>
          </w:p>
          <w:p w:rsidR="002970AB" w:rsidRPr="002840B5" w:rsidRDefault="002840B5" w:rsidP="002840B5">
            <w:pPr>
              <w:jc w:val="center"/>
              <w:rPr>
                <w:b/>
                <w:sz w:val="20"/>
                <w:szCs w:val="20"/>
                <w:lang w:val="en"/>
              </w:rPr>
            </w:pPr>
            <w:r>
              <w:rPr>
                <w:b/>
                <w:sz w:val="20"/>
                <w:szCs w:val="20"/>
                <w:lang w:val="en"/>
              </w:rPr>
              <w:t>(</w:t>
            </w:r>
            <w:r w:rsidRPr="002840B5">
              <w:rPr>
                <w:b/>
                <w:sz w:val="20"/>
                <w:szCs w:val="20"/>
                <w:lang w:val="en"/>
              </w:rPr>
              <w:t>Google</w:t>
            </w:r>
            <w:r>
              <w:rPr>
                <w:b/>
                <w:sz w:val="20"/>
                <w:szCs w:val="20"/>
                <w:lang w:val="en"/>
              </w:rPr>
              <w:t xml:space="preserve"> &amp; Other Search Engines</w:t>
            </w:r>
            <w:r w:rsidRPr="002840B5">
              <w:rPr>
                <w:b/>
                <w:sz w:val="20"/>
                <w:szCs w:val="20"/>
                <w:lang w:val="en"/>
              </w:rPr>
              <w:t>)</w:t>
            </w:r>
          </w:p>
          <w:p w:rsidR="00005E5D" w:rsidRDefault="002970AB" w:rsidP="00005E5D">
            <w:pPr>
              <w:pStyle w:val="ListParagraph"/>
              <w:numPr>
                <w:ilvl w:val="0"/>
                <w:numId w:val="1"/>
              </w:numPr>
              <w:rPr>
                <w:sz w:val="20"/>
                <w:szCs w:val="20"/>
                <w:lang w:val="en"/>
              </w:rPr>
            </w:pPr>
            <w:r w:rsidRPr="00005E5D">
              <w:rPr>
                <w:sz w:val="20"/>
                <w:szCs w:val="20"/>
                <w:lang w:val="en"/>
              </w:rPr>
              <w:t>searching across web or within site;</w:t>
            </w:r>
          </w:p>
          <w:p w:rsidR="002840B5" w:rsidRPr="00005E5D" w:rsidRDefault="00C458F3" w:rsidP="00005E5D">
            <w:pPr>
              <w:pStyle w:val="ListParagraph"/>
              <w:numPr>
                <w:ilvl w:val="0"/>
                <w:numId w:val="1"/>
              </w:numPr>
              <w:rPr>
                <w:sz w:val="20"/>
                <w:szCs w:val="20"/>
                <w:lang w:val="en"/>
              </w:rPr>
            </w:pPr>
            <w:r>
              <w:rPr>
                <w:sz w:val="20"/>
                <w:szCs w:val="20"/>
                <w:lang w:val="en"/>
              </w:rPr>
              <w:t>Exploring other Search engines</w:t>
            </w:r>
          </w:p>
          <w:p w:rsidR="004E42AB" w:rsidRPr="00005E5D" w:rsidRDefault="004E42AB" w:rsidP="002840B5">
            <w:pPr>
              <w:pStyle w:val="ListParagraph"/>
              <w:ind w:left="360"/>
              <w:rPr>
                <w:b/>
              </w:rPr>
            </w:pPr>
          </w:p>
        </w:tc>
        <w:tc>
          <w:tcPr>
            <w:tcW w:w="1541" w:type="dxa"/>
          </w:tcPr>
          <w:p w:rsidR="004E42AB" w:rsidRPr="004E42AB" w:rsidRDefault="002840B5" w:rsidP="004E42AB">
            <w:pPr>
              <w:jc w:val="center"/>
              <w:rPr>
                <w:b/>
              </w:rPr>
            </w:pPr>
            <w:r>
              <w:rPr>
                <w:b/>
                <w:noProof/>
                <w:lang w:eastAsia="en-AU"/>
              </w:rPr>
              <w:drawing>
                <wp:anchor distT="0" distB="0" distL="114300" distR="114300" simplePos="0" relativeHeight="251678720" behindDoc="1" locked="0" layoutInCell="1" allowOverlap="1" wp14:anchorId="4B19CCC8" wp14:editId="37D1F7B6">
                  <wp:simplePos x="0" y="0"/>
                  <wp:positionH relativeFrom="column">
                    <wp:posOffset>-1270</wp:posOffset>
                  </wp:positionH>
                  <wp:positionV relativeFrom="paragraph">
                    <wp:posOffset>383540</wp:posOffset>
                  </wp:positionV>
                  <wp:extent cx="1249680" cy="664845"/>
                  <wp:effectExtent l="0" t="0" r="7620" b="1905"/>
                  <wp:wrapTight wrapText="bothSides">
                    <wp:wrapPolygon edited="0">
                      <wp:start x="8232" y="0"/>
                      <wp:lineTo x="1317" y="2476"/>
                      <wp:lineTo x="0" y="4332"/>
                      <wp:lineTo x="0" y="13616"/>
                      <wp:lineTo x="11524" y="19805"/>
                      <wp:lineTo x="18768" y="21043"/>
                      <wp:lineTo x="21402" y="21043"/>
                      <wp:lineTo x="21402" y="19805"/>
                      <wp:lineTo x="20085" y="14235"/>
                      <wp:lineTo x="18768" y="9903"/>
                      <wp:lineTo x="19098" y="5570"/>
                      <wp:lineTo x="16134" y="1857"/>
                      <wp:lineTo x="10537" y="0"/>
                      <wp:lineTo x="823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earch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664845"/>
                          </a:xfrm>
                          <a:prstGeom prst="rect">
                            <a:avLst/>
                          </a:prstGeom>
                        </pic:spPr>
                      </pic:pic>
                    </a:graphicData>
                  </a:graphic>
                  <wp14:sizeRelH relativeFrom="page">
                    <wp14:pctWidth>0</wp14:pctWidth>
                  </wp14:sizeRelH>
                  <wp14:sizeRelV relativeFrom="page">
                    <wp14:pctHeight>0</wp14:pctHeight>
                  </wp14:sizeRelV>
                </wp:anchor>
              </w:drawing>
            </w:r>
          </w:p>
        </w:tc>
      </w:tr>
    </w:tbl>
    <w:p w:rsidR="00F65567" w:rsidRDefault="00F65567"/>
    <w:p w:rsidR="004E42AB" w:rsidRDefault="007E636A">
      <w:r>
        <w:rPr>
          <w:noProof/>
          <w:lang w:eastAsia="en-AU"/>
        </w:rPr>
        <w:drawing>
          <wp:anchor distT="0" distB="0" distL="114300" distR="114300" simplePos="0" relativeHeight="251658240" behindDoc="0" locked="0" layoutInCell="1" allowOverlap="1" wp14:anchorId="69C7A0C4" wp14:editId="2A6F62A2">
            <wp:simplePos x="0" y="0"/>
            <wp:positionH relativeFrom="column">
              <wp:posOffset>-129540</wp:posOffset>
            </wp:positionH>
            <wp:positionV relativeFrom="paragraph">
              <wp:posOffset>127000</wp:posOffset>
            </wp:positionV>
            <wp:extent cx="309880" cy="769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_figure_talk_on_soap_box_400_clr_9143.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09880" cy="769620"/>
                    </a:xfrm>
                    <a:prstGeom prst="rect">
                      <a:avLst/>
                    </a:prstGeom>
                  </pic:spPr>
                </pic:pic>
              </a:graphicData>
            </a:graphic>
            <wp14:sizeRelH relativeFrom="page">
              <wp14:pctWidth>0</wp14:pctWidth>
            </wp14:sizeRelH>
            <wp14:sizeRelV relativeFrom="page">
              <wp14:pctHeight>0</wp14:pctHeight>
            </wp14:sizeRelV>
          </wp:anchor>
        </w:drawing>
      </w:r>
    </w:p>
    <w:p w:rsidR="004E42AB" w:rsidRPr="00982E07" w:rsidRDefault="004E42AB">
      <w:pPr>
        <w:rPr>
          <w:b/>
          <w:sz w:val="32"/>
          <w:szCs w:val="32"/>
        </w:rPr>
      </w:pPr>
      <w:r w:rsidRPr="00982E07">
        <w:rPr>
          <w:b/>
          <w:sz w:val="32"/>
          <w:szCs w:val="32"/>
        </w:rPr>
        <w:t xml:space="preserve">Let’s Talk  </w:t>
      </w:r>
    </w:p>
    <w:p w:rsidR="007E636A" w:rsidRDefault="007E636A"/>
    <w:p w:rsidR="002970AB" w:rsidRDefault="00C458F3">
      <w:r>
        <w:t>When you have to find information on the web do you just ‘</w:t>
      </w:r>
      <w:r w:rsidRPr="00C458F3">
        <w:rPr>
          <w:i/>
        </w:rPr>
        <w:t>hop on to Google’</w:t>
      </w:r>
      <w:r>
        <w:t xml:space="preserve"> to do your searches?</w:t>
      </w:r>
    </w:p>
    <w:p w:rsidR="00C458F3" w:rsidRDefault="00C458F3">
      <w:r>
        <w:t xml:space="preserve">Did you know there are many other </w:t>
      </w:r>
      <w:r w:rsidRPr="00C458F3">
        <w:rPr>
          <w:b/>
        </w:rPr>
        <w:t>search engines</w:t>
      </w:r>
      <w:r>
        <w:t xml:space="preserve"> that you can use that are designed just for students?</w:t>
      </w:r>
    </w:p>
    <w:p w:rsidR="00C458F3" w:rsidRDefault="00C458F3">
      <w:r>
        <w:t xml:space="preserve">Did you know there are special techniques you can use when searching on </w:t>
      </w:r>
      <w:r w:rsidRPr="00C458F3">
        <w:rPr>
          <w:b/>
        </w:rPr>
        <w:t>Google</w:t>
      </w:r>
      <w:r>
        <w:t xml:space="preserve"> that will make your search results more effective?</w:t>
      </w:r>
    </w:p>
    <w:p w:rsidR="00C458F3" w:rsidRDefault="00C458F3">
      <w:r>
        <w:t>You will be given a lesson on how to search more effectively in your library class but you can also find out more about effective searching on the Inspired Learning at Iona website at this link.</w:t>
      </w:r>
    </w:p>
    <w:p w:rsidR="00C458F3" w:rsidRDefault="00C458F3">
      <w:r w:rsidRPr="00C458F3">
        <w:rPr>
          <w:b/>
        </w:rPr>
        <w:t>Search Engines</w:t>
      </w:r>
      <w:r>
        <w:t xml:space="preserve"> </w:t>
      </w:r>
      <w:r>
        <w:tab/>
        <w:t xml:space="preserve"> </w:t>
      </w:r>
      <w:hyperlink r:id="rId10" w:history="1">
        <w:r w:rsidRPr="000A62AF">
          <w:rPr>
            <w:rStyle w:val="Hyperlink"/>
          </w:rPr>
          <w:t>http://www.inspiredlearningationa.org/search-engines.html</w:t>
        </w:r>
      </w:hyperlink>
    </w:p>
    <w:p w:rsidR="00982E07" w:rsidRPr="00C458F3" w:rsidRDefault="00C458F3">
      <w:r w:rsidRPr="00C458F3">
        <w:rPr>
          <w:b/>
        </w:rPr>
        <w:t>Effective Searching with Google</w:t>
      </w:r>
      <w:r>
        <w:t xml:space="preserve">    </w:t>
      </w:r>
      <w:hyperlink r:id="rId11" w:history="1">
        <w:r w:rsidRPr="000A62AF">
          <w:rPr>
            <w:rStyle w:val="Hyperlink"/>
          </w:rPr>
          <w:t>http://www.inspiredlearningationa.org/searching-with-google.html</w:t>
        </w:r>
      </w:hyperlink>
    </w:p>
    <w:p w:rsidR="00005E5D" w:rsidRDefault="00005E5D">
      <w:pPr>
        <w:rPr>
          <w:b/>
          <w:sz w:val="32"/>
          <w:szCs w:val="32"/>
        </w:rPr>
      </w:pPr>
    </w:p>
    <w:p w:rsidR="001F4F35" w:rsidRPr="00982E07" w:rsidRDefault="00005E5D">
      <w:pPr>
        <w:rPr>
          <w:sz w:val="32"/>
          <w:szCs w:val="32"/>
        </w:rPr>
      </w:pPr>
      <w:r>
        <w:rPr>
          <w:noProof/>
          <w:lang w:eastAsia="en-AU"/>
        </w:rPr>
        <w:drawing>
          <wp:anchor distT="0" distB="0" distL="114300" distR="114300" simplePos="0" relativeHeight="251660288" behindDoc="0" locked="0" layoutInCell="1" allowOverlap="1" wp14:anchorId="724A0918" wp14:editId="1D4BE09F">
            <wp:simplePos x="0" y="0"/>
            <wp:positionH relativeFrom="column">
              <wp:posOffset>-129540</wp:posOffset>
            </wp:positionH>
            <wp:positionV relativeFrom="paragraph">
              <wp:posOffset>12700</wp:posOffset>
            </wp:positionV>
            <wp:extent cx="655320" cy="5314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5320" cy="531495"/>
                    </a:xfrm>
                    <a:prstGeom prst="rect">
                      <a:avLst/>
                    </a:prstGeom>
                  </pic:spPr>
                </pic:pic>
              </a:graphicData>
            </a:graphic>
            <wp14:sizeRelH relativeFrom="page">
              <wp14:pctWidth>0</wp14:pctWidth>
            </wp14:sizeRelH>
            <wp14:sizeRelV relativeFrom="page">
              <wp14:pctHeight>0</wp14:pctHeight>
            </wp14:sizeRelV>
          </wp:anchor>
        </w:drawing>
      </w:r>
      <w:r w:rsidR="001F4F35" w:rsidRPr="00982E07">
        <w:rPr>
          <w:b/>
          <w:sz w:val="32"/>
          <w:szCs w:val="32"/>
        </w:rPr>
        <w:t>How to earn this badge</w:t>
      </w:r>
    </w:p>
    <w:p w:rsidR="00982E07" w:rsidRDefault="00982E07"/>
    <w:p w:rsidR="00F65567" w:rsidRDefault="009B3826">
      <w:pPr>
        <w:rPr>
          <w:noProof/>
          <w:lang w:eastAsia="en-AU"/>
        </w:rPr>
      </w:pPr>
      <w:r>
        <w:rPr>
          <w:noProof/>
          <w:lang w:eastAsia="en-AU"/>
        </w:rPr>
        <w:t xml:space="preserve">You will be given a lesson in your library class on how to use </w:t>
      </w:r>
      <w:r w:rsidR="00C458F3">
        <w:rPr>
          <w:b/>
          <w:noProof/>
          <w:lang w:eastAsia="en-AU"/>
        </w:rPr>
        <w:t xml:space="preserve">search engines </w:t>
      </w:r>
      <w:r w:rsidR="00C458F3" w:rsidRPr="00C458F3">
        <w:rPr>
          <w:noProof/>
          <w:lang w:eastAsia="en-AU"/>
        </w:rPr>
        <w:t>more effectively</w:t>
      </w:r>
      <w:r w:rsidR="00C458F3">
        <w:rPr>
          <w:b/>
          <w:noProof/>
          <w:lang w:eastAsia="en-AU"/>
        </w:rPr>
        <w:t>.</w:t>
      </w:r>
    </w:p>
    <w:p w:rsidR="009B3826" w:rsidRDefault="00C458F3">
      <w:r>
        <w:rPr>
          <w:noProof/>
          <w:lang w:eastAsia="en-AU"/>
        </w:rPr>
        <w:drawing>
          <wp:anchor distT="0" distB="0" distL="114300" distR="114300" simplePos="0" relativeHeight="251679744" behindDoc="1" locked="0" layoutInCell="1" allowOverlap="1" wp14:anchorId="5FE20BCB" wp14:editId="7DEB4DF3">
            <wp:simplePos x="0" y="0"/>
            <wp:positionH relativeFrom="column">
              <wp:posOffset>2042160</wp:posOffset>
            </wp:positionH>
            <wp:positionV relativeFrom="paragraph">
              <wp:posOffset>478155</wp:posOffset>
            </wp:positionV>
            <wp:extent cx="1559560" cy="830580"/>
            <wp:effectExtent l="0" t="0" r="2540" b="7620"/>
            <wp:wrapTight wrapText="bothSides">
              <wp:wrapPolygon edited="0">
                <wp:start x="7651" y="0"/>
                <wp:lineTo x="1847" y="2477"/>
                <wp:lineTo x="264" y="3963"/>
                <wp:lineTo x="528" y="10899"/>
                <wp:lineTo x="4221" y="16349"/>
                <wp:lineTo x="6068" y="17835"/>
                <wp:lineTo x="19261" y="21303"/>
                <wp:lineTo x="21107" y="21303"/>
                <wp:lineTo x="21371" y="18826"/>
                <wp:lineTo x="20844" y="17339"/>
                <wp:lineTo x="19788" y="16349"/>
                <wp:lineTo x="18205" y="8422"/>
                <wp:lineTo x="18469" y="4954"/>
                <wp:lineTo x="16094" y="1982"/>
                <wp:lineTo x="11345" y="0"/>
                <wp:lineTo x="765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earch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560" cy="830580"/>
                    </a:xfrm>
                    <a:prstGeom prst="rect">
                      <a:avLst/>
                    </a:prstGeom>
                  </pic:spPr>
                </pic:pic>
              </a:graphicData>
            </a:graphic>
            <wp14:sizeRelH relativeFrom="page">
              <wp14:pctWidth>0</wp14:pctWidth>
            </wp14:sizeRelH>
            <wp14:sizeRelV relativeFrom="page">
              <wp14:pctHeight>0</wp14:pctHeight>
            </wp14:sizeRelV>
          </wp:anchor>
        </w:drawing>
      </w:r>
      <w:r w:rsidR="009B3826">
        <w:rPr>
          <w:noProof/>
          <w:lang w:eastAsia="en-AU"/>
        </w:rPr>
        <w:t xml:space="preserve">This </w:t>
      </w:r>
      <w:r>
        <w:rPr>
          <w:b/>
          <w:noProof/>
          <w:lang w:eastAsia="en-AU"/>
        </w:rPr>
        <w:t>is ACTIVITY 4: INTERNET SEARCHING</w:t>
      </w:r>
      <w:r w:rsidR="009B3826">
        <w:rPr>
          <w:noProof/>
          <w:lang w:eastAsia="en-AU"/>
        </w:rPr>
        <w:t xml:space="preserve"> in your </w:t>
      </w:r>
      <w:r w:rsidR="009B3826" w:rsidRPr="009B3826">
        <w:rPr>
          <w:b/>
          <w:noProof/>
          <w:lang w:eastAsia="en-AU"/>
        </w:rPr>
        <w:t>ROAD</w:t>
      </w:r>
      <w:r w:rsidR="009B3826">
        <w:rPr>
          <w:noProof/>
          <w:lang w:eastAsia="en-AU"/>
        </w:rPr>
        <w:t xml:space="preserve"> booklet.</w:t>
      </w:r>
      <w:r>
        <w:rPr>
          <w:noProof/>
          <w:lang w:eastAsia="en-AU"/>
        </w:rPr>
        <w:t xml:space="preserve"> You will receive the following badge at the successful comletion of the activity.</w:t>
      </w:r>
    </w:p>
    <w:p w:rsidR="006B64C4" w:rsidRDefault="00005E5D">
      <w:r>
        <w:rPr>
          <w:b/>
          <w:noProof/>
          <w:sz w:val="32"/>
          <w:szCs w:val="32"/>
          <w:lang w:eastAsia="en-AU"/>
        </w:rPr>
        <w:drawing>
          <wp:anchor distT="0" distB="0" distL="114300" distR="114300" simplePos="0" relativeHeight="251670528" behindDoc="1" locked="0" layoutInCell="1" allowOverlap="1" wp14:anchorId="6A5D62FA" wp14:editId="1BAB0F60">
            <wp:simplePos x="0" y="0"/>
            <wp:positionH relativeFrom="column">
              <wp:posOffset>5334000</wp:posOffset>
            </wp:positionH>
            <wp:positionV relativeFrom="paragraph">
              <wp:posOffset>929640</wp:posOffset>
            </wp:positionV>
            <wp:extent cx="1143000" cy="963295"/>
            <wp:effectExtent l="0" t="0" r="0" b="8255"/>
            <wp:wrapTight wrapText="bothSides">
              <wp:wrapPolygon edited="0">
                <wp:start x="11160" y="0"/>
                <wp:lineTo x="4320" y="1281"/>
                <wp:lineTo x="3240" y="2990"/>
                <wp:lineTo x="4320" y="6835"/>
                <wp:lineTo x="1080" y="7262"/>
                <wp:lineTo x="360" y="8543"/>
                <wp:lineTo x="0" y="16659"/>
                <wp:lineTo x="360" y="17514"/>
                <wp:lineTo x="5760" y="20504"/>
                <wp:lineTo x="6120" y="21358"/>
                <wp:lineTo x="18000" y="21358"/>
                <wp:lineTo x="17640" y="20504"/>
                <wp:lineTo x="19440" y="17941"/>
                <wp:lineTo x="20160" y="14951"/>
                <wp:lineTo x="20880" y="9397"/>
                <wp:lineTo x="20160" y="6835"/>
                <wp:lineTo x="12960" y="0"/>
                <wp:lineTo x="1116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96329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lang w:eastAsia="en-AU"/>
        </w:rPr>
        <w:drawing>
          <wp:anchor distT="0" distB="0" distL="114300" distR="114300" simplePos="0" relativeHeight="251666432" behindDoc="1" locked="0" layoutInCell="1" allowOverlap="1" wp14:anchorId="0221F067" wp14:editId="6B104614">
            <wp:simplePos x="0" y="0"/>
            <wp:positionH relativeFrom="column">
              <wp:posOffset>-762000</wp:posOffset>
            </wp:positionH>
            <wp:positionV relativeFrom="paragraph">
              <wp:posOffset>868680</wp:posOffset>
            </wp:positionV>
            <wp:extent cx="1143000" cy="963295"/>
            <wp:effectExtent l="0" t="0" r="0" b="8255"/>
            <wp:wrapTight wrapText="bothSides">
              <wp:wrapPolygon edited="0">
                <wp:start x="11160" y="0"/>
                <wp:lineTo x="4320" y="1281"/>
                <wp:lineTo x="3240" y="2990"/>
                <wp:lineTo x="4320" y="6835"/>
                <wp:lineTo x="1080" y="7262"/>
                <wp:lineTo x="360" y="8543"/>
                <wp:lineTo x="0" y="16659"/>
                <wp:lineTo x="360" y="17514"/>
                <wp:lineTo x="5760" y="20504"/>
                <wp:lineTo x="6120" y="21358"/>
                <wp:lineTo x="18000" y="21358"/>
                <wp:lineTo x="17640" y="20504"/>
                <wp:lineTo x="19440" y="17941"/>
                <wp:lineTo x="20160" y="14951"/>
                <wp:lineTo x="20880" y="9397"/>
                <wp:lineTo x="20160" y="6835"/>
                <wp:lineTo x="12960" y="0"/>
                <wp:lineTo x="1116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963295"/>
                    </a:xfrm>
                    <a:prstGeom prst="rect">
                      <a:avLst/>
                    </a:prstGeom>
                  </pic:spPr>
                </pic:pic>
              </a:graphicData>
            </a:graphic>
            <wp14:sizeRelH relativeFrom="page">
              <wp14:pctWidth>0</wp14:pctWidth>
            </wp14:sizeRelH>
            <wp14:sizeRelV relativeFrom="page">
              <wp14:pctHeight>0</wp14:pctHeight>
            </wp14:sizeRelV>
          </wp:anchor>
        </w:drawing>
      </w:r>
    </w:p>
    <w:sectPr w:rsidR="006B64C4" w:rsidSect="00C458F3">
      <w:pgSz w:w="11906" w:h="16838"/>
      <w:pgMar w:top="851" w:right="1274"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376F6"/>
    <w:multiLevelType w:val="hybridMultilevel"/>
    <w:tmpl w:val="19B80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AB"/>
    <w:rsid w:val="00005E5D"/>
    <w:rsid w:val="000D024E"/>
    <w:rsid w:val="001E1926"/>
    <w:rsid w:val="001F4F35"/>
    <w:rsid w:val="002840B5"/>
    <w:rsid w:val="002970AB"/>
    <w:rsid w:val="004E42AB"/>
    <w:rsid w:val="006B02AF"/>
    <w:rsid w:val="006B64C4"/>
    <w:rsid w:val="007E636A"/>
    <w:rsid w:val="008A3BE2"/>
    <w:rsid w:val="00982E07"/>
    <w:rsid w:val="009B3826"/>
    <w:rsid w:val="00BE4512"/>
    <w:rsid w:val="00C458F3"/>
    <w:rsid w:val="00DD2FC0"/>
    <w:rsid w:val="00ED5EB0"/>
    <w:rsid w:val="00F65567"/>
    <w:rsid w:val="00F76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AB"/>
    <w:rPr>
      <w:rFonts w:ascii="Tahoma" w:hAnsi="Tahoma" w:cs="Tahoma"/>
      <w:sz w:val="16"/>
      <w:szCs w:val="16"/>
    </w:rPr>
  </w:style>
  <w:style w:type="character" w:styleId="Hyperlink">
    <w:name w:val="Hyperlink"/>
    <w:basedOn w:val="DefaultParagraphFont"/>
    <w:uiPriority w:val="99"/>
    <w:unhideWhenUsed/>
    <w:rsid w:val="00BE4512"/>
    <w:rPr>
      <w:color w:val="0000FF" w:themeColor="hyperlink"/>
      <w:u w:val="single"/>
    </w:rPr>
  </w:style>
  <w:style w:type="paragraph" w:styleId="Caption">
    <w:name w:val="caption"/>
    <w:basedOn w:val="Normal"/>
    <w:next w:val="Normal"/>
    <w:uiPriority w:val="35"/>
    <w:unhideWhenUsed/>
    <w:qFormat/>
    <w:rsid w:val="009B3826"/>
    <w:pPr>
      <w:spacing w:line="240" w:lineRule="auto"/>
    </w:pPr>
    <w:rPr>
      <w:b/>
      <w:bCs/>
      <w:color w:val="4F81BD" w:themeColor="accent1"/>
      <w:sz w:val="18"/>
      <w:szCs w:val="18"/>
    </w:rPr>
  </w:style>
  <w:style w:type="paragraph" w:styleId="ListParagraph">
    <w:name w:val="List Paragraph"/>
    <w:basedOn w:val="Normal"/>
    <w:uiPriority w:val="34"/>
    <w:qFormat/>
    <w:rsid w:val="00005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AB"/>
    <w:rPr>
      <w:rFonts w:ascii="Tahoma" w:hAnsi="Tahoma" w:cs="Tahoma"/>
      <w:sz w:val="16"/>
      <w:szCs w:val="16"/>
    </w:rPr>
  </w:style>
  <w:style w:type="character" w:styleId="Hyperlink">
    <w:name w:val="Hyperlink"/>
    <w:basedOn w:val="DefaultParagraphFont"/>
    <w:uiPriority w:val="99"/>
    <w:unhideWhenUsed/>
    <w:rsid w:val="00BE4512"/>
    <w:rPr>
      <w:color w:val="0000FF" w:themeColor="hyperlink"/>
      <w:u w:val="single"/>
    </w:rPr>
  </w:style>
  <w:style w:type="paragraph" w:styleId="Caption">
    <w:name w:val="caption"/>
    <w:basedOn w:val="Normal"/>
    <w:next w:val="Normal"/>
    <w:uiPriority w:val="35"/>
    <w:unhideWhenUsed/>
    <w:qFormat/>
    <w:rsid w:val="009B3826"/>
    <w:pPr>
      <w:spacing w:line="240" w:lineRule="auto"/>
    </w:pPr>
    <w:rPr>
      <w:b/>
      <w:bCs/>
      <w:color w:val="4F81BD" w:themeColor="accent1"/>
      <w:sz w:val="18"/>
      <w:szCs w:val="18"/>
    </w:rPr>
  </w:style>
  <w:style w:type="paragraph" w:styleId="ListParagraph">
    <w:name w:val="List Paragraph"/>
    <w:basedOn w:val="Normal"/>
    <w:uiPriority w:val="34"/>
    <w:qFormat/>
    <w:rsid w:val="0000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spiredlearningationa.org/searching-with-googl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piredlearningationa.org/search-engines.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Iona Presentation College</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Catherine McDonnell</cp:lastModifiedBy>
  <cp:revision>3</cp:revision>
  <cp:lastPrinted>2014-02-21T01:25:00Z</cp:lastPrinted>
  <dcterms:created xsi:type="dcterms:W3CDTF">2015-03-04T01:37:00Z</dcterms:created>
  <dcterms:modified xsi:type="dcterms:W3CDTF">2015-03-04T01:38:00Z</dcterms:modified>
</cp:coreProperties>
</file>